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68n6ordeb5r" w:id="0"/>
      <w:bookmarkEnd w:id="0"/>
      <w:r w:rsidDel="00000000" w:rsidR="00000000" w:rsidRPr="00000000">
        <w:rPr>
          <w:rtl w:val="0"/>
        </w:rPr>
        <w:t xml:space="preserve">Capacity Max System Server Upgrade 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SME: Ed Chang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highlight w:val="white"/>
          <w:rtl w:val="0"/>
        </w:rPr>
        <w:t xml:space="preserve">Course Description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highlight w:val="yellow"/>
          <w:rtl w:val="0"/>
        </w:rPr>
        <w:t xml:space="preserve">Performing a Capacity Max System Server Upgrade from beginning to end. Learning each individual process using ESU (Enhance System Upgrade) Launchpad to connect to the server and complete server upgrade.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Course Objectives:</w:t>
        <w:br w:type="textWrapping"/>
        <w:br w:type="textWrapping"/>
        <w:t xml:space="preserve">By the end of the course, you will be able to: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Conduct a CMSS upgrade by preparing software, using ESU Launchpad, to run the upgrade successfully. </w:t>
      </w:r>
    </w:p>
    <w:p w:rsidR="00000000" w:rsidDel="00000000" w:rsidP="00000000" w:rsidRDefault="00000000" w:rsidRPr="00000000" w14:paraId="00000007">
      <w:pPr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bj83svz4clfo" w:id="1"/>
      <w:bookmarkEnd w:id="1"/>
      <w:r w:rsidDel="00000000" w:rsidR="00000000" w:rsidRPr="00000000">
        <w:rPr>
          <w:rtl w:val="0"/>
        </w:rPr>
        <w:t xml:space="preserve">Module 1: Prepare Software </w:t>
      </w:r>
      <w:commentRangeStart w:id="0"/>
      <w:r w:rsidDel="00000000" w:rsidR="00000000" w:rsidRPr="00000000">
        <w:rPr>
          <w:rtl w:val="0"/>
        </w:rPr>
        <w:t xml:space="preserve">(ESU Launchpad)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By the end of the module, you will be able to: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Topics: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Prerequisites: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Runs as a virtual machine on a PC.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Setup PC, install virtual machine software (upgrade documentation, can be found).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Memory, Space, and PC need to run the software.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Network check (needs to have specific network cards needed to run virtual machine).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Virtual Machine configuration. (Install VMware (thin layer runs on PC), installed during the installation process)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How to prepare software for upgrade.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commentRangeStart w:id="1"/>
      <w:r w:rsidDel="00000000" w:rsidR="00000000" w:rsidRPr="00000000">
        <w:rPr>
          <w:rtl w:val="0"/>
        </w:rPr>
        <w:t xml:space="preserve">ESU Launchpad (install)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 Launchpad (application GUI, start launchpad)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commentRangeStart w:id="2"/>
      <w:r w:rsidDel="00000000" w:rsidR="00000000" w:rsidRPr="00000000">
        <w:rPr>
          <w:rtl w:val="0"/>
        </w:rPr>
        <w:t xml:space="preserve">Setup Virtual machine Settings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Proper network check (properly communicating)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u9to3huy8k5z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dk9bs0i7rcet" w:id="3"/>
      <w:bookmarkEnd w:id="3"/>
      <w:r w:rsidDel="00000000" w:rsidR="00000000" w:rsidRPr="00000000">
        <w:rPr>
          <w:rtl w:val="0"/>
        </w:rPr>
        <w:t xml:space="preserve">Module 2: Using ESU Launchpad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  <w:t xml:space="preserve">By the end of the module, you will be able to: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Topics: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commentRangeStart w:id="3"/>
      <w:r w:rsidDel="00000000" w:rsidR="00000000" w:rsidRPr="00000000">
        <w:rPr>
          <w:rtl w:val="0"/>
        </w:rPr>
        <w:t xml:space="preserve">Walkthrough of ESU Launchpad (how to use, etc.).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</w:pPr>
      <w:commentRangeStart w:id="4"/>
      <w:commentRangeStart w:id="5"/>
      <w:commentRangeStart w:id="6"/>
      <w:r w:rsidDel="00000000" w:rsidR="00000000" w:rsidRPr="00000000">
        <w:rPr>
          <w:rtl w:val="0"/>
        </w:rPr>
        <w:t xml:space="preserve">Start ESU backend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Launchpad login (in the virtual machine) </w:t>
      </w:r>
    </w:p>
    <w:p w:rsidR="00000000" w:rsidDel="00000000" w:rsidP="00000000" w:rsidRDefault="00000000" w:rsidRPr="00000000" w14:paraId="00000023">
      <w:pPr>
        <w:numPr>
          <w:ilvl w:val="3"/>
          <w:numId w:val="4"/>
        </w:numPr>
        <w:ind w:left="2880" w:hanging="360"/>
      </w:pPr>
      <w:r w:rsidDel="00000000" w:rsidR="00000000" w:rsidRPr="00000000">
        <w:rPr>
          <w:rtl w:val="0"/>
        </w:rPr>
        <w:t xml:space="preserve">First login, change password (found in upgrade documentation)</w:t>
      </w:r>
    </w:p>
    <w:p w:rsidR="00000000" w:rsidDel="00000000" w:rsidP="00000000" w:rsidRDefault="00000000" w:rsidRPr="00000000" w14:paraId="00000024">
      <w:pPr>
        <w:numPr>
          <w:ilvl w:val="4"/>
          <w:numId w:val="4"/>
        </w:numPr>
        <w:ind w:left="3600" w:hanging="360"/>
      </w:pPr>
      <w:r w:rsidDel="00000000" w:rsidR="00000000" w:rsidRPr="00000000">
        <w:rPr>
          <w:rtl w:val="0"/>
        </w:rPr>
        <w:t xml:space="preserve">Username: upgrade password: upgrade, then change the password after login.</w:t>
      </w:r>
    </w:p>
    <w:p w:rsidR="00000000" w:rsidDel="00000000" w:rsidP="00000000" w:rsidRDefault="00000000" w:rsidRPr="00000000" w14:paraId="00000025">
      <w:pPr>
        <w:numPr>
          <w:ilvl w:val="3"/>
          <w:numId w:val="4"/>
        </w:numPr>
        <w:ind w:left="2880" w:hanging="360"/>
      </w:pPr>
      <w:r w:rsidDel="00000000" w:rsidR="00000000" w:rsidRPr="00000000">
        <w:rPr>
          <w:rtl w:val="0"/>
        </w:rPr>
        <w:t xml:space="preserve">IP to use, gateway IP, communicate out to the server.</w:t>
      </w:r>
    </w:p>
    <w:p w:rsidR="00000000" w:rsidDel="00000000" w:rsidP="00000000" w:rsidRDefault="00000000" w:rsidRPr="00000000" w14:paraId="00000026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Dedicated IP address</w:t>
      </w:r>
    </w:p>
    <w:p w:rsidR="00000000" w:rsidDel="00000000" w:rsidP="00000000" w:rsidRDefault="00000000" w:rsidRPr="00000000" w14:paraId="00000027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Confirm Discovery Configuration</w:t>
      </w:r>
    </w:p>
    <w:p w:rsidR="00000000" w:rsidDel="00000000" w:rsidP="00000000" w:rsidRDefault="00000000" w:rsidRPr="00000000" w14:paraId="00000028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https://esu-launchpad</w:t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 server and components. (apart of Discovery Components (See Upgrade process)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Discover server.</w:t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5xaicmwyltyg" w:id="4"/>
      <w:bookmarkEnd w:id="4"/>
      <w:r w:rsidDel="00000000" w:rsidR="00000000" w:rsidRPr="00000000">
        <w:rPr>
          <w:rtl w:val="0"/>
        </w:rPr>
        <w:t xml:space="preserve">Module 3: Run the CMSS Upgrade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br w:type="textWrapping"/>
        <w:t xml:space="preserve">By the end of the module, you will be able to:</w:t>
        <w:br w:type="textWrapping"/>
      </w:r>
    </w:p>
    <w:p w:rsidR="00000000" w:rsidDel="00000000" w:rsidP="00000000" w:rsidRDefault="00000000" w:rsidRPr="00000000" w14:paraId="0000002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Topics: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Prerequisites: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Obtain software from Motorola 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Physical USB or Software download (customer needs order, myportal)</w:t>
      </w:r>
    </w:p>
    <w:p w:rsidR="00000000" w:rsidDel="00000000" w:rsidP="00000000" w:rsidRDefault="00000000" w:rsidRPr="00000000" w14:paraId="00000032">
      <w:pPr>
        <w:numPr>
          <w:ilvl w:val="2"/>
          <w:numId w:val="6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Extract the zip file and store it on the computer, which is used to perform Capacity Max System Server (CMSS) upgrade.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highlight w:val="white"/>
        </w:rPr>
      </w:pPr>
      <w:commentRangeStart w:id="7"/>
      <w:commentRangeStart w:id="8"/>
      <w:r w:rsidDel="00000000" w:rsidR="00000000" w:rsidRPr="00000000">
        <w:rPr>
          <w:highlight w:val="white"/>
          <w:rtl w:val="0"/>
        </w:rPr>
        <w:t xml:space="preserve">Walkthrough of the CMSS Upgrade process.</w:t>
      </w:r>
      <w:commentRangeEnd w:id="7"/>
      <w:r w:rsidDel="00000000" w:rsidR="00000000" w:rsidRPr="00000000">
        <w:commentReference w:id="7"/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Load iso file into launchpad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Start upgrade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Different types of upgrade components (Zip file 3 independent ISO files, user can get USB flash drive.)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Application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Window motopatch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Hypervisor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Once do the 3 components, the upgrade should be completed.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Verify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Open Trunk controller to verify application updated (CMSS Log Service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7izws8158kyr" w:id="5"/>
      <w:bookmarkEnd w:id="5"/>
      <w:r w:rsidDel="00000000" w:rsidR="00000000" w:rsidRPr="00000000">
        <w:rPr>
          <w:rtl w:val="0"/>
        </w:rPr>
        <w:t xml:space="preserve">Module 4: Basic </w:t>
      </w:r>
      <w:commentRangeStart w:id="9"/>
      <w:commentRangeStart w:id="10"/>
      <w:commentRangeStart w:id="11"/>
      <w:commentRangeStart w:id="12"/>
      <w:r w:rsidDel="00000000" w:rsidR="00000000" w:rsidRPr="00000000">
        <w:rPr>
          <w:rtl w:val="0"/>
        </w:rPr>
        <w:t xml:space="preserve">Troubleshooting</w:t>
      </w:r>
      <w:commentRangeEnd w:id="9"/>
      <w:r w:rsidDel="00000000" w:rsidR="00000000" w:rsidRPr="00000000">
        <w:commentReference w:id="9"/>
      </w:r>
      <w:commentRangeEnd w:id="10"/>
      <w:r w:rsidDel="00000000" w:rsidR="00000000" w:rsidRPr="00000000">
        <w:commentReference w:id="10"/>
      </w:r>
      <w:commentRangeEnd w:id="11"/>
      <w:r w:rsidDel="00000000" w:rsidR="00000000" w:rsidRPr="00000000">
        <w:commentReference w:id="11"/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Source…?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br w:type="textWrapping"/>
        <w:t xml:space="preserve">By the end of the module, you will be able to: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commentRangeStart w:id="13"/>
      <w:r w:rsidDel="00000000" w:rsidR="00000000" w:rsidRPr="00000000">
        <w:rPr>
          <w:rtl w:val="0"/>
        </w:rPr>
        <w:t xml:space="preserve">Topics: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to do when something goes wrong?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materials to review for the upgrade process.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documentation steps.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Rollback server, basic troubleshooting (If fail upgrade, rerun)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u w:val="single"/>
          <w:rtl w:val="0"/>
        </w:rPr>
        <w:t xml:space="preserve">Access to the tool:</w:t>
      </w:r>
      <w:r w:rsidDel="00000000" w:rsidR="00000000" w:rsidRPr="00000000">
        <w:rPr>
          <w:rtl w:val="0"/>
        </w:rPr>
        <w:t xml:space="preserve"> ….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Sources:</w:t>
      </w:r>
    </w:p>
    <w:p w:rsidR="00000000" w:rsidDel="00000000" w:rsidP="00000000" w:rsidRDefault="00000000" w:rsidRPr="00000000" w14:paraId="00000050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MN003506A01 MOTOTRBO Capacity Max System Release Upgrade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PCR INFRA 2021 JAN-APR TECHNICAL AWARENESS RC TECH CASES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Project Timeline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odd Edwards" w:id="0" w:date="2021-11-18T16:16:55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to ESU Launchpad Download https://artifactory.mot-solutions.com/artifactory/PCR_release-maven-local/MOTOTRBO_M2021.02/Infra/CapMax%20System%20Server%20(Software%20Factory)/Capacity%20Max%20Enhanced%20System%20Updater%20(ESU%20Launch%20Pad)</w:t>
      </w:r>
    </w:p>
  </w:comment>
  <w:comment w:author="Todd Edwards" w:id="9" w:date="2021-11-15T18:25:42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Temporary Title? What could we use here?</w:t>
      </w:r>
    </w:p>
  </w:comment>
  <w:comment w:author="Todd Edwards" w:id="10" w:date="2021-11-17T15:37:00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if they have content/documentation for troubleshooting. The team does not have this content.</w:t>
      </w:r>
    </w:p>
  </w:comment>
  <w:comment w:author="Malgorzata Adamska-Cieslik" w:id="11" w:date="2021-11-18T12:34:55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Sources: MN003506A01 MOTOTRBO Capacity Max System Release Upgrade Guide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PCR INFRA 2021 JAN-APR TECHNICAL AWARENESS RC TECH CASES sheet</w:t>
      </w:r>
    </w:p>
  </w:comment>
  <w:comment w:author="Todd Edwards" w:id="2" w:date="2021-12-02T16:10:10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Upgrade Guide: pg.114</w:t>
      </w:r>
    </w:p>
  </w:comment>
  <w:comment w:author="Todd Edwards" w:id="13" w:date="2021-11-18T16:59:04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Rolling Back in Upgrade Guide: 9.3.3.5, 9.3.3.6, 9.3.3.7</w:t>
      </w:r>
    </w:p>
  </w:comment>
  <w:comment w:author="Todd Edwards" w:id="3" w:date="2021-12-02T16:39:04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document Ed shared: https://docs.google.com/document/d/17_K_iFB_m3ZajSJkan4wMpsKIxljRaT2c2NvEXwzNY4/edit#heading=h.tyjcwt</w:t>
      </w:r>
    </w:p>
  </w:comment>
  <w:comment w:author="Todd Edwards" w:id="7" w:date="2021-11-18T16:41:19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Upgrade Guide: 9.3.3.3</w:t>
      </w:r>
    </w:p>
  </w:comment>
  <w:comment w:author="Todd Edwards" w:id="8" w:date="2021-11-18T16:42:34Z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at Step 12.</w:t>
      </w:r>
    </w:p>
  </w:comment>
  <w:comment w:author="Todd Edwards" w:id="1" w:date="2021-11-18T21:12:57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Upgrade Guide: 8.3.3.1, pg. 110</w:t>
      </w:r>
    </w:p>
  </w:comment>
  <w:comment w:author="Todd Edwards" w:id="12" w:date="2021-11-18T17:01:08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Users can do basic troubleshooting, will not be able to get into the server to change anything.</w:t>
      </w:r>
    </w:p>
  </w:comment>
  <w:comment w:author="Todd Edwards" w:id="4" w:date="2021-11-18T16:33:17Z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Upgrade Guide Upgrade Capacity Max Server (Chapter 9) 9.3.3.1, IP information 9.3.3.3</w:t>
      </w:r>
    </w:p>
  </w:comment>
  <w:comment w:author="Todd Edwards" w:id="5" w:date="2021-11-18T16:42:57Z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Discovery process stops at Step 11.</w:t>
      </w:r>
    </w:p>
  </w:comment>
  <w:comment w:author="Todd Edwards" w:id="6" w:date="2021-11-18T16:46:35Z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M2020.01 to M2021.04 can perform upgrades.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cs.google.com/spreadsheets/d/186w96o5N7peXxgyaN8FgfzYvho0ebqnV_G0v_PisFEU/edit#gid=0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learning.motorolasolutions.com/installation-guide/6449enus" TargetMode="External"/><Relationship Id="rId8" Type="http://schemas.openxmlformats.org/officeDocument/2006/relationships/hyperlink" Target="https://docs.google.com/spreadsheets/d/1grYlpDbhedURQiUYGMf0znEXgtCAJ4KZ76Rxm7Coh0M/edit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